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310D" w14:textId="77777777" w:rsidR="00E2794F" w:rsidRPr="005F0CC9" w:rsidRDefault="00FC3E12" w:rsidP="00E2794F">
      <w:pPr>
        <w:jc w:val="center"/>
        <w:rPr>
          <w:rFonts w:cstheme="minorHAnsi"/>
          <w:b/>
        </w:rPr>
      </w:pPr>
      <w:r w:rsidRPr="005F0CC9">
        <w:rPr>
          <w:rFonts w:cstheme="minorHAnsi"/>
          <w:b/>
          <w:noProof/>
          <w:lang w:eastAsia="en-GB"/>
        </w:rPr>
        <w:drawing>
          <wp:inline distT="0" distB="0" distL="0" distR="0" wp14:anchorId="61390A5E" wp14:editId="644FAA43">
            <wp:extent cx="1078992" cy="1078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CA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0CC9">
        <w:rPr>
          <w:rFonts w:cstheme="minorHAnsi"/>
          <w:b/>
        </w:rPr>
        <w:br/>
      </w:r>
      <w:r w:rsidR="006171E6" w:rsidRPr="005F0CC9">
        <w:rPr>
          <w:rFonts w:cstheme="minorHAnsi"/>
          <w:b/>
        </w:rPr>
        <w:t>Volunteer Role Description</w:t>
      </w:r>
      <w:r w:rsidR="00E2794F" w:rsidRPr="005F0CC9">
        <w:rPr>
          <w:rFonts w:cstheme="minorHAnsi"/>
          <w:b/>
        </w:rPr>
        <w:t xml:space="preserve"> - </w:t>
      </w:r>
      <w:r w:rsidR="00101BAD">
        <w:rPr>
          <w:rFonts w:cstheme="minorHAnsi"/>
          <w:b/>
        </w:rPr>
        <w:t>Treasurer</w:t>
      </w:r>
    </w:p>
    <w:p w14:paraId="491BAD91" w14:textId="77777777" w:rsidR="00963F17" w:rsidRPr="005F0CC9" w:rsidRDefault="005F0CC9" w:rsidP="005F0C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0CC9">
        <w:rPr>
          <w:rFonts w:cstheme="minorHAnsi"/>
        </w:rPr>
        <w:t xml:space="preserve">The overall role of a </w:t>
      </w:r>
      <w:r w:rsidR="00101BAD">
        <w:rPr>
          <w:rFonts w:cstheme="minorHAnsi"/>
        </w:rPr>
        <w:t>T</w:t>
      </w:r>
      <w:r w:rsidRPr="005F0CC9">
        <w:rPr>
          <w:rFonts w:cstheme="minorHAnsi"/>
        </w:rPr>
        <w:t xml:space="preserve">reasurer is to maintain an overview of the organisation’s financial affairs, ensuring its viability and ensuring that proper financial records and procedures are maintained. </w:t>
      </w:r>
    </w:p>
    <w:p w14:paraId="45DE7874" w14:textId="77777777" w:rsidR="00E2794F" w:rsidRPr="005F0CC9" w:rsidRDefault="00E2794F" w:rsidP="00E2794F">
      <w:pPr>
        <w:rPr>
          <w:rFonts w:cstheme="minorHAnsi"/>
        </w:rPr>
      </w:pPr>
      <w:r w:rsidRPr="005F0CC9">
        <w:rPr>
          <w:rFonts w:cstheme="minorHAnsi"/>
          <w:b/>
        </w:rPr>
        <w:br/>
        <w:t>Term of Office</w:t>
      </w:r>
      <w:r w:rsidRPr="005F0CC9">
        <w:rPr>
          <w:rFonts w:cstheme="minorHAnsi"/>
          <w:b/>
        </w:rPr>
        <w:tab/>
      </w:r>
      <w:r w:rsidRPr="005F0CC9">
        <w:rPr>
          <w:rFonts w:cstheme="minorHAnsi"/>
          <w:b/>
        </w:rPr>
        <w:tab/>
      </w:r>
      <w:r w:rsidR="003B09AF" w:rsidRPr="005F0CC9">
        <w:rPr>
          <w:rFonts w:cstheme="minorHAnsi"/>
        </w:rPr>
        <w:t>2 Years</w:t>
      </w:r>
    </w:p>
    <w:p w14:paraId="02BFDFBF" w14:textId="77777777" w:rsidR="00E2794F" w:rsidRPr="005F0CC9" w:rsidRDefault="00E2794F" w:rsidP="00E2794F">
      <w:pPr>
        <w:rPr>
          <w:rFonts w:cstheme="minorHAnsi"/>
        </w:rPr>
      </w:pPr>
      <w:r w:rsidRPr="005F0CC9">
        <w:rPr>
          <w:rFonts w:cstheme="minorHAnsi"/>
          <w:b/>
        </w:rPr>
        <w:t>Responsible to</w:t>
      </w:r>
      <w:r w:rsidRPr="005F0CC9">
        <w:rPr>
          <w:rFonts w:cstheme="minorHAnsi"/>
          <w:b/>
        </w:rPr>
        <w:tab/>
      </w:r>
      <w:r w:rsidRPr="005F0CC9">
        <w:rPr>
          <w:rFonts w:cstheme="minorHAnsi"/>
          <w:b/>
        </w:rPr>
        <w:tab/>
      </w:r>
      <w:r w:rsidRPr="005F0CC9">
        <w:rPr>
          <w:rFonts w:cstheme="minorHAnsi"/>
        </w:rPr>
        <w:t>SWCA Membership</w:t>
      </w:r>
    </w:p>
    <w:p w14:paraId="15F7618E" w14:textId="77777777" w:rsidR="00E2794F" w:rsidRPr="005F0CC9" w:rsidRDefault="00E2794F" w:rsidP="00E2794F">
      <w:pPr>
        <w:ind w:left="2160" w:hanging="2160"/>
        <w:rPr>
          <w:rFonts w:cstheme="minorHAnsi"/>
        </w:rPr>
      </w:pPr>
      <w:r w:rsidRPr="005F0CC9">
        <w:rPr>
          <w:rFonts w:cstheme="minorHAnsi"/>
          <w:b/>
        </w:rPr>
        <w:t>Selection Process</w:t>
      </w:r>
      <w:r w:rsidRPr="005F0CC9">
        <w:rPr>
          <w:rFonts w:cstheme="minorHAnsi"/>
          <w:b/>
        </w:rPr>
        <w:tab/>
      </w:r>
      <w:r w:rsidRPr="005F0CC9">
        <w:rPr>
          <w:rFonts w:cstheme="minorHAnsi"/>
        </w:rPr>
        <w:t>Full Members may submit nominations 7 days prior to the AGM.  If there is more than one nominee for office then a ballot shall be held.</w:t>
      </w:r>
    </w:p>
    <w:p w14:paraId="4E663CC9" w14:textId="77777777" w:rsidR="00E2794F" w:rsidRPr="005F0CC9" w:rsidRDefault="00E2794F" w:rsidP="00E2794F">
      <w:pPr>
        <w:ind w:left="1440" w:firstLine="720"/>
        <w:rPr>
          <w:rFonts w:cstheme="minorHAnsi"/>
        </w:rPr>
      </w:pPr>
      <w:r w:rsidRPr="005F0CC9">
        <w:rPr>
          <w:rFonts w:cstheme="minorHAnsi"/>
        </w:rPr>
        <w:t xml:space="preserve">The </w:t>
      </w:r>
      <w:r w:rsidR="005F0CC9" w:rsidRPr="005F0CC9">
        <w:rPr>
          <w:rFonts w:cstheme="minorHAnsi"/>
        </w:rPr>
        <w:t>Treasurer</w:t>
      </w:r>
      <w:r w:rsidR="003B09AF" w:rsidRPr="005F0CC9">
        <w:rPr>
          <w:rFonts w:cstheme="minorHAnsi"/>
        </w:rPr>
        <w:t xml:space="preserve"> </w:t>
      </w:r>
      <w:r w:rsidRPr="005F0CC9">
        <w:rPr>
          <w:rFonts w:cstheme="minorHAnsi"/>
        </w:rPr>
        <w:t xml:space="preserve">will be elected in </w:t>
      </w:r>
      <w:r w:rsidR="003B09AF" w:rsidRPr="005F0CC9">
        <w:rPr>
          <w:rFonts w:cstheme="minorHAnsi"/>
        </w:rPr>
        <w:t>odd</w:t>
      </w:r>
      <w:r w:rsidRPr="005F0CC9">
        <w:rPr>
          <w:rFonts w:cstheme="minorHAnsi"/>
        </w:rPr>
        <w:t xml:space="preserve"> years.</w:t>
      </w:r>
    </w:p>
    <w:p w14:paraId="4336BE57" w14:textId="77777777" w:rsidR="005F0CC9" w:rsidRPr="005F0CC9" w:rsidRDefault="00E2794F" w:rsidP="005F0C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0CC9">
        <w:rPr>
          <w:rFonts w:cstheme="minorHAnsi"/>
          <w:b/>
        </w:rPr>
        <w:t>Purpose</w:t>
      </w:r>
      <w:r w:rsidRPr="005F0CC9">
        <w:rPr>
          <w:rFonts w:cstheme="minorHAnsi"/>
          <w:b/>
        </w:rPr>
        <w:tab/>
      </w:r>
      <w:r w:rsidRPr="005F0CC9">
        <w:rPr>
          <w:rFonts w:cstheme="minorHAnsi"/>
          <w:b/>
        </w:rPr>
        <w:tab/>
      </w:r>
      <w:r w:rsidR="005F0CC9" w:rsidRPr="005F0CC9">
        <w:rPr>
          <w:rFonts w:cstheme="minorHAnsi"/>
        </w:rPr>
        <w:t>To oversee and present budgets, accounts and financial statements.</w:t>
      </w:r>
    </w:p>
    <w:p w14:paraId="2630E8D9" w14:textId="77777777" w:rsidR="005F0CC9" w:rsidRPr="005F0CC9" w:rsidRDefault="005F0CC9" w:rsidP="005F0CC9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</w:rPr>
      </w:pPr>
      <w:r w:rsidRPr="005F0CC9">
        <w:rPr>
          <w:rFonts w:cstheme="minorHAnsi"/>
        </w:rPr>
        <w:t>To ensure that appropriate accounting procedures and controls are in place.</w:t>
      </w:r>
    </w:p>
    <w:p w14:paraId="3D618D1F" w14:textId="77777777" w:rsidR="005F0CC9" w:rsidRPr="005F0CC9" w:rsidRDefault="005F0CC9" w:rsidP="005F0CC9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</w:rPr>
      </w:pPr>
      <w:r w:rsidRPr="005F0CC9">
        <w:rPr>
          <w:rFonts w:cstheme="minorHAnsi"/>
        </w:rPr>
        <w:t>To present financial reports to the committee</w:t>
      </w:r>
    </w:p>
    <w:p w14:paraId="626FB241" w14:textId="77777777" w:rsidR="005F0CC9" w:rsidRPr="005F0CC9" w:rsidRDefault="005F0CC9" w:rsidP="005F0CC9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</w:rPr>
      </w:pPr>
      <w:r w:rsidRPr="005F0CC9">
        <w:rPr>
          <w:rFonts w:cstheme="minorHAnsi"/>
        </w:rPr>
        <w:t>Maintain accurate records of Income/Expenditure</w:t>
      </w:r>
    </w:p>
    <w:p w14:paraId="72165934" w14:textId="77777777" w:rsidR="005F0CC9" w:rsidRPr="005F0CC9" w:rsidRDefault="005F0CC9" w:rsidP="005F0CC9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</w:rPr>
      </w:pPr>
      <w:r w:rsidRPr="005F0CC9">
        <w:rPr>
          <w:rFonts w:cstheme="minorHAnsi"/>
        </w:rPr>
        <w:t>Bank monies received</w:t>
      </w:r>
    </w:p>
    <w:p w14:paraId="5E6907D1" w14:textId="77777777" w:rsidR="005F0CC9" w:rsidRPr="005F0CC9" w:rsidRDefault="005F0CC9" w:rsidP="005F0CC9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</w:rPr>
      </w:pPr>
      <w:r w:rsidRPr="005F0CC9">
        <w:rPr>
          <w:rFonts w:cstheme="minorHAnsi"/>
        </w:rPr>
        <w:t>Prepare annual Income/Expenditure and Balance sheet for Auditor</w:t>
      </w:r>
    </w:p>
    <w:p w14:paraId="7E5DB45D" w14:textId="77777777" w:rsidR="005F0CC9" w:rsidRPr="005F0CC9" w:rsidRDefault="005F0CC9" w:rsidP="005F0CC9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</w:rPr>
      </w:pPr>
      <w:r w:rsidRPr="005F0CC9">
        <w:rPr>
          <w:rFonts w:cstheme="minorHAnsi"/>
        </w:rPr>
        <w:t>To make a presentation of the accounts at the annual general meeting (AGM).</w:t>
      </w:r>
    </w:p>
    <w:p w14:paraId="6BDD5303" w14:textId="77777777" w:rsidR="005F0CC9" w:rsidRPr="005F0CC9" w:rsidRDefault="005F0CC9" w:rsidP="005F0CC9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</w:rPr>
      </w:pPr>
      <w:r w:rsidRPr="005F0CC9">
        <w:rPr>
          <w:rFonts w:cstheme="minorHAnsi"/>
        </w:rPr>
        <w:t>To ensure that there is no conflict between any investment held and the aims and objects of the charity.</w:t>
      </w:r>
    </w:p>
    <w:p w14:paraId="24C6846A" w14:textId="77777777" w:rsidR="005F0CC9" w:rsidRPr="005F0CC9" w:rsidRDefault="005F0CC9" w:rsidP="005F0CC9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</w:rPr>
      </w:pPr>
      <w:r w:rsidRPr="005F0CC9">
        <w:rPr>
          <w:rFonts w:cstheme="minorHAnsi"/>
        </w:rPr>
        <w:t>Prepare and submit Annual Return to OSCR (Charity Regulator)</w:t>
      </w:r>
    </w:p>
    <w:p w14:paraId="6ED2A6C1" w14:textId="77777777" w:rsidR="00E2794F" w:rsidRPr="005F0CC9" w:rsidRDefault="00E2794F" w:rsidP="00E2794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000000"/>
        </w:rPr>
      </w:pPr>
    </w:p>
    <w:p w14:paraId="2254288F" w14:textId="77777777" w:rsidR="003B09AF" w:rsidRPr="005F0CC9" w:rsidRDefault="00E2794F" w:rsidP="003B09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0CC9">
        <w:rPr>
          <w:rFonts w:cstheme="minorHAnsi"/>
          <w:b/>
          <w:bCs/>
          <w:iCs/>
          <w:color w:val="000000"/>
        </w:rPr>
        <w:t>Qualities/Skills</w:t>
      </w:r>
      <w:r w:rsidRPr="005F0CC9">
        <w:rPr>
          <w:rFonts w:cstheme="minorHAnsi"/>
          <w:b/>
          <w:bCs/>
          <w:iCs/>
          <w:color w:val="000000"/>
        </w:rPr>
        <w:tab/>
      </w:r>
      <w:r w:rsidRPr="005F0CC9">
        <w:rPr>
          <w:rFonts w:cstheme="minorHAnsi"/>
          <w:b/>
          <w:bCs/>
          <w:iCs/>
          <w:color w:val="000000"/>
        </w:rPr>
        <w:tab/>
      </w:r>
      <w:r w:rsidR="003B09AF" w:rsidRPr="005F0CC9">
        <w:rPr>
          <w:rFonts w:cstheme="minorHAnsi"/>
        </w:rPr>
        <w:t>Organisational ability.</w:t>
      </w:r>
    </w:p>
    <w:p w14:paraId="11A4C5E7" w14:textId="77777777" w:rsidR="003B09AF" w:rsidRPr="005F0CC9" w:rsidRDefault="003B09AF" w:rsidP="003B09AF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</w:rPr>
      </w:pPr>
      <w:r w:rsidRPr="005F0CC9">
        <w:rPr>
          <w:rFonts w:cstheme="minorHAnsi"/>
        </w:rPr>
        <w:t>Experience of committee work and procedures.</w:t>
      </w:r>
    </w:p>
    <w:p w14:paraId="7948DB1F" w14:textId="77777777" w:rsidR="005F0CC9" w:rsidRPr="005F0CC9" w:rsidRDefault="005F0CC9" w:rsidP="005F0CC9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</w:rPr>
      </w:pPr>
      <w:r w:rsidRPr="005F0CC9">
        <w:rPr>
          <w:rFonts w:cstheme="minorHAnsi"/>
        </w:rPr>
        <w:t>Experience of financial control and budgeting.</w:t>
      </w:r>
    </w:p>
    <w:p w14:paraId="7B0B3AE8" w14:textId="77777777" w:rsidR="005F0CC9" w:rsidRPr="005F0CC9" w:rsidRDefault="005F0CC9" w:rsidP="005F0CC9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</w:rPr>
      </w:pPr>
      <w:r w:rsidRPr="005F0CC9">
        <w:rPr>
          <w:rFonts w:cstheme="minorHAnsi"/>
        </w:rPr>
        <w:t>Good communication and interpersonal skills.</w:t>
      </w:r>
    </w:p>
    <w:p w14:paraId="78DFBFDA" w14:textId="77777777" w:rsidR="005F0CC9" w:rsidRPr="005F0CC9" w:rsidRDefault="005F0CC9" w:rsidP="005F0CC9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</w:rPr>
      </w:pPr>
      <w:r w:rsidRPr="005F0CC9">
        <w:rPr>
          <w:rFonts w:cstheme="minorHAnsi"/>
        </w:rPr>
        <w:t>A willingness to be contacted on an ad hoc basis.</w:t>
      </w:r>
    </w:p>
    <w:p w14:paraId="3AD00BDA" w14:textId="77777777" w:rsidR="005F0CC9" w:rsidRPr="005F0CC9" w:rsidRDefault="005F0CC9" w:rsidP="005F0CC9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</w:rPr>
      </w:pPr>
      <w:r w:rsidRPr="005F0CC9">
        <w:rPr>
          <w:rFonts w:cstheme="minorHAnsi"/>
        </w:rPr>
        <w:t>Ability to ensure decisions are taken and followed-up.</w:t>
      </w:r>
    </w:p>
    <w:p w14:paraId="5A637532" w14:textId="77777777" w:rsidR="005F0CC9" w:rsidRPr="005F0CC9" w:rsidRDefault="005F0CC9" w:rsidP="005F0CC9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</w:rPr>
      </w:pPr>
      <w:r w:rsidRPr="005F0CC9">
        <w:rPr>
          <w:rFonts w:cstheme="minorHAnsi"/>
        </w:rPr>
        <w:t>Good time-keeping.</w:t>
      </w:r>
    </w:p>
    <w:p w14:paraId="3493F88D" w14:textId="77777777" w:rsidR="003B09AF" w:rsidRPr="005F0CC9" w:rsidRDefault="003B09AF" w:rsidP="003B09AF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</w:rPr>
      </w:pPr>
      <w:r w:rsidRPr="005F0CC9">
        <w:rPr>
          <w:rFonts w:cstheme="minorHAnsi"/>
        </w:rPr>
        <w:t>Good communication and interpersonal skills.</w:t>
      </w:r>
    </w:p>
    <w:p w14:paraId="2BB2F697" w14:textId="77777777" w:rsidR="003B09AF" w:rsidRPr="005F0CC9" w:rsidRDefault="003B09AF" w:rsidP="003B09AF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</w:rPr>
      </w:pPr>
      <w:r w:rsidRPr="005F0CC9">
        <w:rPr>
          <w:rFonts w:cstheme="minorHAnsi"/>
        </w:rPr>
        <w:t>Approachable and sensitive to the feelings of others.</w:t>
      </w:r>
    </w:p>
    <w:p w14:paraId="0BAACFA2" w14:textId="77777777" w:rsidR="00E2794F" w:rsidRPr="005F0CC9" w:rsidRDefault="00E2794F" w:rsidP="00E2794F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color w:val="000000"/>
        </w:rPr>
      </w:pPr>
    </w:p>
    <w:p w14:paraId="32EC25FC" w14:textId="77777777" w:rsidR="006415EF" w:rsidRPr="005F0CC9" w:rsidRDefault="00E2794F" w:rsidP="006415EF">
      <w:pPr>
        <w:rPr>
          <w:rFonts w:cstheme="minorHAnsi"/>
        </w:rPr>
      </w:pPr>
      <w:r w:rsidRPr="005F0CC9">
        <w:rPr>
          <w:rFonts w:cstheme="minorHAnsi"/>
          <w:b/>
          <w:bCs/>
          <w:iCs/>
          <w:color w:val="000000"/>
        </w:rPr>
        <w:t>Expenses</w:t>
      </w:r>
      <w:r w:rsidRPr="005F0CC9">
        <w:rPr>
          <w:rFonts w:cstheme="minorHAnsi"/>
          <w:b/>
          <w:bCs/>
          <w:iCs/>
          <w:color w:val="000000"/>
        </w:rPr>
        <w:tab/>
      </w:r>
      <w:r w:rsidRPr="005F0CC9">
        <w:rPr>
          <w:rFonts w:cstheme="minorHAnsi"/>
          <w:b/>
          <w:bCs/>
          <w:iCs/>
          <w:color w:val="000000"/>
        </w:rPr>
        <w:tab/>
      </w:r>
      <w:r w:rsidRPr="005F0CC9">
        <w:rPr>
          <w:rFonts w:cstheme="minorHAnsi"/>
          <w:bCs/>
          <w:iCs/>
          <w:color w:val="000000"/>
        </w:rPr>
        <w:t>Reasonable</w:t>
      </w:r>
      <w:r w:rsidRPr="005F0CC9">
        <w:rPr>
          <w:rFonts w:cstheme="minorHAnsi"/>
          <w:b/>
          <w:bCs/>
          <w:iCs/>
          <w:color w:val="000000"/>
        </w:rPr>
        <w:t xml:space="preserve"> </w:t>
      </w:r>
      <w:r w:rsidRPr="005F0CC9">
        <w:rPr>
          <w:rFonts w:cstheme="minorHAnsi"/>
        </w:rPr>
        <w:t>travel expenses may be claimed for travel to meetings/events</w:t>
      </w:r>
    </w:p>
    <w:p w14:paraId="287A0DDD" w14:textId="77777777" w:rsidR="00E2794F" w:rsidRPr="005F0CC9" w:rsidRDefault="00E2794F" w:rsidP="002F7EA8">
      <w:pPr>
        <w:ind w:left="2160" w:hanging="2160"/>
        <w:rPr>
          <w:rFonts w:cstheme="minorHAnsi"/>
        </w:rPr>
      </w:pPr>
      <w:r w:rsidRPr="005F0CC9">
        <w:rPr>
          <w:rFonts w:cstheme="minorHAnsi"/>
          <w:b/>
          <w:bCs/>
          <w:iCs/>
          <w:color w:val="000000"/>
        </w:rPr>
        <w:t>Time Commitment</w:t>
      </w:r>
      <w:r w:rsidR="006415EF" w:rsidRPr="005F0CC9">
        <w:rPr>
          <w:rFonts w:cstheme="minorHAnsi"/>
          <w:b/>
          <w:bCs/>
          <w:iCs/>
          <w:color w:val="000000"/>
        </w:rPr>
        <w:tab/>
      </w:r>
      <w:r w:rsidR="003D2410" w:rsidRPr="005F0CC9">
        <w:rPr>
          <w:rFonts w:cstheme="minorHAnsi"/>
          <w:bCs/>
          <w:iCs/>
          <w:color w:val="000000"/>
        </w:rPr>
        <w:t>Approximately 10 SWCA Committee Meetings per year</w:t>
      </w:r>
      <w:r w:rsidR="003D2410" w:rsidRPr="005F0CC9">
        <w:rPr>
          <w:rFonts w:cstheme="minorHAnsi"/>
          <w:bCs/>
          <w:iCs/>
          <w:color w:val="000000"/>
        </w:rPr>
        <w:br/>
      </w:r>
      <w:r w:rsidR="006415EF" w:rsidRPr="005F0CC9">
        <w:rPr>
          <w:rFonts w:cstheme="minorHAnsi"/>
        </w:rPr>
        <w:t>A minimum of 2 hrs per week, more at peak times around events in the season</w:t>
      </w:r>
      <w:r w:rsidR="006415EF" w:rsidRPr="005F0CC9">
        <w:rPr>
          <w:rFonts w:cstheme="minorHAnsi"/>
          <w:color w:val="000000"/>
        </w:rPr>
        <w:t xml:space="preserve"> </w:t>
      </w:r>
    </w:p>
    <w:p w14:paraId="6D729E8A" w14:textId="77777777" w:rsidR="00E2794F" w:rsidRPr="005F0CC9" w:rsidRDefault="00E2794F" w:rsidP="00E2794F">
      <w:pPr>
        <w:rPr>
          <w:rFonts w:cstheme="minorHAnsi"/>
        </w:rPr>
      </w:pPr>
    </w:p>
    <w:sectPr w:rsidR="00E2794F" w:rsidRPr="005F0CC9" w:rsidSect="00C70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04734"/>
    <w:multiLevelType w:val="hybridMultilevel"/>
    <w:tmpl w:val="77BE2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7207DC"/>
    <w:multiLevelType w:val="hybridMultilevel"/>
    <w:tmpl w:val="7A92D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0137370">
    <w:abstractNumId w:val="1"/>
  </w:num>
  <w:num w:numId="2" w16cid:durableId="1380546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E6"/>
    <w:rsid w:val="00093148"/>
    <w:rsid w:val="00101BAD"/>
    <w:rsid w:val="00126D0A"/>
    <w:rsid w:val="00131840"/>
    <w:rsid w:val="002F7EA8"/>
    <w:rsid w:val="003B09AF"/>
    <w:rsid w:val="003D2410"/>
    <w:rsid w:val="005F0CC9"/>
    <w:rsid w:val="006171E6"/>
    <w:rsid w:val="0062618D"/>
    <w:rsid w:val="006415EF"/>
    <w:rsid w:val="006A765E"/>
    <w:rsid w:val="006D24C8"/>
    <w:rsid w:val="00963F17"/>
    <w:rsid w:val="00C70DAE"/>
    <w:rsid w:val="00E2794F"/>
    <w:rsid w:val="00E6327A"/>
    <w:rsid w:val="00EA264B"/>
    <w:rsid w:val="00FC3E12"/>
    <w:rsid w:val="00FC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FA18"/>
  <w15:docId w15:val="{FC54638C-FF34-48B2-94DA-3807F8F6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12"/>
    <w:rPr>
      <w:rFonts w:ascii="Tahoma" w:hAnsi="Tahoma" w:cs="Tahoma"/>
      <w:sz w:val="16"/>
      <w:szCs w:val="16"/>
    </w:rPr>
  </w:style>
  <w:style w:type="paragraph" w:customStyle="1" w:styleId="StylePalatino">
    <w:name w:val="Style Palatino"/>
    <w:basedOn w:val="Normal"/>
    <w:rsid w:val="00C70DAE"/>
    <w:pPr>
      <w:spacing w:after="0" w:line="240" w:lineRule="auto"/>
      <w:jc w:val="both"/>
    </w:pPr>
    <w:rPr>
      <w:rFonts w:ascii="Palatino" w:eastAsia="Times New Roman" w:hAnsi="Palatino" w:cs="Times New Roman"/>
      <w:sz w:val="20"/>
      <w:szCs w:val="20"/>
    </w:rPr>
  </w:style>
  <w:style w:type="paragraph" w:styleId="NoSpacing">
    <w:name w:val="No Spacing"/>
    <w:uiPriority w:val="1"/>
    <w:qFormat/>
    <w:rsid w:val="00E27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a hopkins</cp:lastModifiedBy>
  <cp:revision>2</cp:revision>
  <dcterms:created xsi:type="dcterms:W3CDTF">2024-03-14T16:16:00Z</dcterms:created>
  <dcterms:modified xsi:type="dcterms:W3CDTF">2024-03-14T16:16:00Z</dcterms:modified>
</cp:coreProperties>
</file>